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64727927" w:rsidR="00A5000E" w:rsidRDefault="00A5000E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„</w:t>
      </w:r>
      <w:r w:rsidR="000521C1" w:rsidRPr="000521C1">
        <w:rPr>
          <w:rFonts w:eastAsia="Times New Roman" w:cs="Arial"/>
          <w:b/>
          <w:kern w:val="1"/>
          <w:sz w:val="22"/>
          <w:szCs w:val="22"/>
          <w:lang w:eastAsia="cs-CZ"/>
        </w:rPr>
        <w:t xml:space="preserve">Revitalizace objektu </w:t>
      </w:r>
      <w:proofErr w:type="spellStart"/>
      <w:r w:rsidR="000521C1" w:rsidRPr="000521C1">
        <w:rPr>
          <w:rFonts w:eastAsia="Times New Roman" w:cs="Arial"/>
          <w:b/>
          <w:kern w:val="1"/>
          <w:sz w:val="22"/>
          <w:szCs w:val="22"/>
          <w:lang w:eastAsia="cs-CZ"/>
        </w:rPr>
        <w:t>Corso</w:t>
      </w:r>
      <w:proofErr w:type="spellEnd"/>
      <w:r w:rsidR="000521C1" w:rsidRPr="000521C1">
        <w:rPr>
          <w:rFonts w:eastAsia="Times New Roman" w:cs="Arial"/>
          <w:b/>
          <w:kern w:val="1"/>
          <w:sz w:val="22"/>
          <w:szCs w:val="22"/>
          <w:lang w:eastAsia="cs-CZ"/>
        </w:rPr>
        <w:t xml:space="preserve"> – 1. Etapa</w:t>
      </w:r>
      <w:r w:rsidR="00675EB9" w:rsidRPr="000521C1">
        <w:rPr>
          <w:rFonts w:eastAsia="Times New Roman" w:cs="Arial"/>
          <w:b/>
          <w:kern w:val="1"/>
          <w:sz w:val="22"/>
          <w:szCs w:val="22"/>
          <w:lang w:eastAsia="ar-SA"/>
        </w:rPr>
        <w:t>“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BB7049">
        <w:rPr>
          <w:rFonts w:cs="Segoe UI"/>
          <w:color w:val="000000"/>
        </w:rPr>
        <w:t>ii</w:t>
      </w:r>
      <w:proofErr w:type="spellEnd"/>
      <w:r w:rsidRPr="00BB7049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CFD2B" w14:textId="77777777" w:rsidR="00A027FB" w:rsidRDefault="00A027FB" w:rsidP="00A5000E">
      <w:r>
        <w:separator/>
      </w:r>
    </w:p>
  </w:endnote>
  <w:endnote w:type="continuationSeparator" w:id="0">
    <w:p w14:paraId="7349C910" w14:textId="77777777" w:rsidR="00A027FB" w:rsidRDefault="00A027FB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764D1" w14:textId="77777777" w:rsidR="00A027FB" w:rsidRDefault="00A027FB" w:rsidP="00A5000E">
      <w:r>
        <w:separator/>
      </w:r>
    </w:p>
  </w:footnote>
  <w:footnote w:type="continuationSeparator" w:id="0">
    <w:p w14:paraId="15EA86E0" w14:textId="77777777" w:rsidR="00A027FB" w:rsidRDefault="00A027FB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042AED"/>
    <w:rsid w:val="000521C1"/>
    <w:rsid w:val="000A5E0B"/>
    <w:rsid w:val="002343BE"/>
    <w:rsid w:val="002C0A15"/>
    <w:rsid w:val="0040778B"/>
    <w:rsid w:val="005F4ED4"/>
    <w:rsid w:val="0060511D"/>
    <w:rsid w:val="00675EB9"/>
    <w:rsid w:val="006B3ED7"/>
    <w:rsid w:val="006E5CB7"/>
    <w:rsid w:val="00722DFB"/>
    <w:rsid w:val="00813C4C"/>
    <w:rsid w:val="00935075"/>
    <w:rsid w:val="00987D7C"/>
    <w:rsid w:val="00A027FB"/>
    <w:rsid w:val="00A5000E"/>
    <w:rsid w:val="00B53859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318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Kadeřábková Tereza, Ing.</cp:lastModifiedBy>
  <cp:revision>8</cp:revision>
  <dcterms:created xsi:type="dcterms:W3CDTF">2024-03-01T21:17:00Z</dcterms:created>
  <dcterms:modified xsi:type="dcterms:W3CDTF">2025-09-22T13:15:00Z</dcterms:modified>
</cp:coreProperties>
</file>